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F6" w:rsidRPr="00070AF1" w:rsidRDefault="00D451F6" w:rsidP="00070AF1">
      <w:pPr>
        <w:spacing w:after="0" w:line="240" w:lineRule="auto"/>
        <w:rPr>
          <w:rFonts w:cs="Times New Roman"/>
          <w:b/>
        </w:rPr>
      </w:pPr>
      <w:r w:rsidRPr="00070AF1">
        <w:rPr>
          <w:rFonts w:cs="Times New Roman"/>
          <w:b/>
        </w:rPr>
        <w:t xml:space="preserve">Things to consider when preparing </w:t>
      </w:r>
      <w:r w:rsidR="00070AF1" w:rsidRPr="00070AF1">
        <w:rPr>
          <w:rFonts w:cs="Times New Roman"/>
          <w:b/>
        </w:rPr>
        <w:t>your presentation:</w:t>
      </w:r>
    </w:p>
    <w:p w:rsidR="00D451F6" w:rsidRPr="00070AF1" w:rsidRDefault="00D451F6" w:rsidP="00070AF1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</w:rPr>
      </w:pPr>
      <w:r w:rsidRPr="00070AF1">
        <w:rPr>
          <w:rFonts w:cs="Times New Roman"/>
          <w:szCs w:val="24"/>
        </w:rPr>
        <w:t>Describe what happened, when, and where</w:t>
      </w:r>
    </w:p>
    <w:p w:rsidR="00D451F6" w:rsidRPr="00070AF1" w:rsidRDefault="00D451F6" w:rsidP="00070AF1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</w:rPr>
      </w:pPr>
      <w:r w:rsidRPr="00070AF1">
        <w:rPr>
          <w:rFonts w:cs="Times New Roman"/>
          <w:bCs/>
          <w:szCs w:val="24"/>
        </w:rPr>
        <w:t>Who was involved</w:t>
      </w:r>
      <w:proofErr w:type="gramStart"/>
      <w:r w:rsidRPr="00070AF1">
        <w:rPr>
          <w:rFonts w:cs="Times New Roman"/>
          <w:bCs/>
          <w:szCs w:val="24"/>
        </w:rPr>
        <w:t xml:space="preserve">? </w:t>
      </w:r>
      <w:r w:rsidRPr="00070AF1">
        <w:rPr>
          <w:rFonts w:cs="Times New Roman"/>
          <w:szCs w:val="24"/>
        </w:rPr>
        <w:t>(Individuals and groups?)</w:t>
      </w:r>
      <w:proofErr w:type="gramEnd"/>
    </w:p>
    <w:p w:rsidR="00D451F6" w:rsidRPr="00070AF1" w:rsidRDefault="00D451F6" w:rsidP="00070A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070AF1">
        <w:rPr>
          <w:rFonts w:cs="Times New Roman"/>
          <w:bCs/>
          <w:szCs w:val="24"/>
        </w:rPr>
        <w:t>What were the causes</w:t>
      </w:r>
      <w:proofErr w:type="gramStart"/>
      <w:r w:rsidRPr="00070AF1">
        <w:rPr>
          <w:rFonts w:cs="Times New Roman"/>
          <w:bCs/>
          <w:szCs w:val="24"/>
        </w:rPr>
        <w:t xml:space="preserve">? </w:t>
      </w:r>
      <w:proofErr w:type="gramEnd"/>
      <w:r w:rsidRPr="00070AF1">
        <w:rPr>
          <w:rFonts w:cs="Times New Roman"/>
          <w:szCs w:val="24"/>
        </w:rPr>
        <w:t>(What conditions led to this development?)</w:t>
      </w:r>
    </w:p>
    <w:p w:rsidR="00D451F6" w:rsidRPr="00070AF1" w:rsidRDefault="00D451F6" w:rsidP="00070A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 w:rsidRPr="00070AF1">
        <w:rPr>
          <w:rFonts w:cs="Times New Roman"/>
          <w:bCs/>
          <w:szCs w:val="24"/>
        </w:rPr>
        <w:t>What were the effects</w:t>
      </w:r>
      <w:proofErr w:type="gramStart"/>
      <w:r w:rsidRPr="00070AF1">
        <w:rPr>
          <w:rFonts w:cs="Times New Roman"/>
          <w:bCs/>
          <w:szCs w:val="24"/>
        </w:rPr>
        <w:t>?</w:t>
      </w:r>
      <w:r w:rsidRPr="00070AF1">
        <w:rPr>
          <w:rFonts w:cs="Times New Roman"/>
          <w:szCs w:val="24"/>
        </w:rPr>
        <w:t>(</w:t>
      </w:r>
      <w:proofErr w:type="gramEnd"/>
      <w:r w:rsidRPr="00070AF1">
        <w:rPr>
          <w:rFonts w:cs="Times New Roman"/>
          <w:szCs w:val="24"/>
        </w:rPr>
        <w:t>How did it affect people in its own time and in later in history?</w:t>
      </w:r>
    </w:p>
    <w:p w:rsidR="00D451F6" w:rsidRPr="00070AF1" w:rsidRDefault="00D451F6" w:rsidP="00070AF1">
      <w:pPr>
        <w:pStyle w:val="ListParagraph"/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070AF1">
        <w:rPr>
          <w:rFonts w:cs="Times New Roman"/>
          <w:szCs w:val="24"/>
        </w:rPr>
        <w:t>Did it have an effect on our own time?)</w:t>
      </w:r>
    </w:p>
    <w:p w:rsidR="00D451F6" w:rsidRPr="00070AF1" w:rsidRDefault="00D451F6" w:rsidP="00070A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szCs w:val="24"/>
        </w:rPr>
      </w:pPr>
      <w:r w:rsidRPr="00070AF1">
        <w:rPr>
          <w:rFonts w:cs="Times New Roman"/>
          <w:bCs/>
          <w:szCs w:val="24"/>
        </w:rPr>
        <w:t>Why is this event important?</w:t>
      </w:r>
    </w:p>
    <w:p w:rsidR="00D451F6" w:rsidRPr="00070AF1" w:rsidRDefault="00D451F6" w:rsidP="00070A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4"/>
        </w:rPr>
      </w:pPr>
      <w:r w:rsidRPr="00070AF1">
        <w:rPr>
          <w:rFonts w:cs="Times New Roman"/>
          <w:bCs/>
          <w:szCs w:val="24"/>
        </w:rPr>
        <w:t>What can we learn from it</w:t>
      </w:r>
      <w:proofErr w:type="gramStart"/>
      <w:r w:rsidRPr="00070AF1">
        <w:rPr>
          <w:rFonts w:cs="Times New Roman"/>
          <w:bCs/>
          <w:szCs w:val="24"/>
        </w:rPr>
        <w:t xml:space="preserve">? </w:t>
      </w:r>
      <w:proofErr w:type="gramEnd"/>
      <w:r w:rsidRPr="00070AF1">
        <w:rPr>
          <w:rFonts w:cs="Times New Roman"/>
          <w:szCs w:val="24"/>
        </w:rPr>
        <w:t>(about politics, society, human nature</w:t>
      </w:r>
      <w:proofErr w:type="gramStart"/>
      <w:r w:rsidRPr="00070AF1">
        <w:rPr>
          <w:rFonts w:cs="Times New Roman"/>
          <w:szCs w:val="24"/>
        </w:rPr>
        <w:t xml:space="preserve">? </w:t>
      </w:r>
      <w:proofErr w:type="gramEnd"/>
      <w:r w:rsidRPr="00070AF1">
        <w:rPr>
          <w:rFonts w:cs="Times New Roman"/>
          <w:szCs w:val="24"/>
        </w:rPr>
        <w:t>Does it provide wisdom or warnings for the future?)</w:t>
      </w:r>
    </w:p>
    <w:p w:rsidR="00D451F6" w:rsidRPr="00070AF1" w:rsidRDefault="00D451F6" w:rsidP="00070AF1">
      <w:pPr>
        <w:pStyle w:val="ListParagraph"/>
        <w:numPr>
          <w:ilvl w:val="0"/>
          <w:numId w:val="1"/>
        </w:numPr>
        <w:spacing w:after="0" w:line="240" w:lineRule="auto"/>
        <w:rPr>
          <w:rFonts w:cs="Times New Roman"/>
        </w:rPr>
      </w:pPr>
      <w:r w:rsidRPr="00070AF1">
        <w:rPr>
          <w:rFonts w:cs="Times New Roman"/>
          <w:bCs/>
          <w:szCs w:val="24"/>
        </w:rPr>
        <w:t xml:space="preserve"> What is interesting about this event?</w:t>
      </w:r>
    </w:p>
    <w:p w:rsidR="00D451F6" w:rsidRPr="00070AF1" w:rsidRDefault="00070AF1" w:rsidP="00070AF1">
      <w:pPr>
        <w:tabs>
          <w:tab w:val="left" w:pos="3510"/>
        </w:tabs>
        <w:spacing w:after="0" w:line="240" w:lineRule="auto"/>
        <w:rPr>
          <w:rFonts w:cs="Times New Roman"/>
        </w:rPr>
      </w:pPr>
      <w:r>
        <w:rPr>
          <w:rFonts w:cs="Times New Roman"/>
        </w:rPr>
        <w:tab/>
      </w:r>
    </w:p>
    <w:tbl>
      <w:tblPr>
        <w:tblStyle w:val="TableGrid"/>
        <w:tblW w:w="0" w:type="auto"/>
        <w:tblLook w:val="01E0"/>
      </w:tblPr>
      <w:tblGrid>
        <w:gridCol w:w="1619"/>
        <w:gridCol w:w="2036"/>
        <w:gridCol w:w="1786"/>
        <w:gridCol w:w="2110"/>
        <w:gridCol w:w="2025"/>
      </w:tblGrid>
      <w:tr w:rsidR="0057338F" w:rsidRPr="00070AF1" w:rsidTr="00070AF1">
        <w:tc>
          <w:tcPr>
            <w:tcW w:w="0" w:type="auto"/>
          </w:tcPr>
          <w:p w:rsidR="0057338F" w:rsidRPr="00070AF1" w:rsidRDefault="0057338F" w:rsidP="00070AF1"/>
        </w:tc>
        <w:tc>
          <w:tcPr>
            <w:tcW w:w="0" w:type="auto"/>
          </w:tcPr>
          <w:p w:rsidR="0057338F" w:rsidRPr="00070AF1" w:rsidRDefault="0057338F" w:rsidP="00070AF1">
            <w:r w:rsidRPr="00070AF1">
              <w:rPr>
                <w:b/>
                <w:bCs/>
              </w:rPr>
              <w:t>5 (Excellent)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rPr>
                <w:b/>
                <w:bCs/>
              </w:rPr>
              <w:t>4 (Good)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rPr>
                <w:b/>
                <w:bCs/>
              </w:rPr>
              <w:t>2-3 (Fair)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rPr>
                <w:b/>
                <w:bCs/>
              </w:rPr>
              <w:t>0-1 (Poor)</w:t>
            </w:r>
          </w:p>
        </w:tc>
      </w:tr>
      <w:tr w:rsidR="0057338F" w:rsidRPr="00070AF1" w:rsidTr="00070AF1">
        <w:tc>
          <w:tcPr>
            <w:tcW w:w="0" w:type="auto"/>
          </w:tcPr>
          <w:p w:rsidR="0057338F" w:rsidRPr="00070AF1" w:rsidRDefault="0057338F" w:rsidP="00070AF1">
            <w:r w:rsidRPr="00070AF1">
              <w:rPr>
                <w:b/>
                <w:bCs/>
              </w:rPr>
              <w:t>Content Knowledge</w:t>
            </w:r>
          </w:p>
          <w:p w:rsidR="0057338F" w:rsidRPr="00070AF1" w:rsidRDefault="0057338F" w:rsidP="00070AF1"/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 demonstrates full knowledge (more than required</w:t>
            </w:r>
            <w:proofErr w:type="gramStart"/>
            <w:r w:rsidRPr="00070AF1">
              <w:t>)with</w:t>
            </w:r>
            <w:proofErr w:type="gramEnd"/>
            <w:r w:rsidRPr="00070AF1">
              <w:t xml:space="preserve"> explanations and elaboration.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 is at ease with content, but fails to elaborate.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 is uncomfortable with information and is able to answer only rudimentary questions.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 does not have grasp of information; student cannot answer questions about subject.</w:t>
            </w:r>
          </w:p>
        </w:tc>
      </w:tr>
      <w:tr w:rsidR="0057338F" w:rsidRPr="00070AF1" w:rsidTr="00070AF1">
        <w:tc>
          <w:tcPr>
            <w:tcW w:w="0" w:type="auto"/>
          </w:tcPr>
          <w:p w:rsidR="0057338F" w:rsidRPr="00070AF1" w:rsidRDefault="0057338F" w:rsidP="00070AF1">
            <w:r w:rsidRPr="00070AF1">
              <w:rPr>
                <w:b/>
                <w:bCs/>
              </w:rPr>
              <w:t>Organization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 presents information in logical, interesting sequence which audience can follow.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 presents information in logical sequence which audience can follow.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Audience has difficulty following presentation because student jumps around.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Audience cannot understand presentation because there is no sequence of information.</w:t>
            </w:r>
          </w:p>
        </w:tc>
      </w:tr>
      <w:tr w:rsidR="0057338F" w:rsidRPr="00070AF1" w:rsidTr="00070AF1">
        <w:tc>
          <w:tcPr>
            <w:tcW w:w="0" w:type="auto"/>
          </w:tcPr>
          <w:p w:rsidR="0057338F" w:rsidRPr="00070AF1" w:rsidRDefault="0057338F" w:rsidP="00070AF1">
            <w:r w:rsidRPr="00070AF1">
              <w:rPr>
                <w:b/>
                <w:bCs/>
              </w:rPr>
              <w:t>Delivery</w:t>
            </w:r>
          </w:p>
          <w:p w:rsidR="0057338F" w:rsidRPr="00070AF1" w:rsidRDefault="0057338F" w:rsidP="00070AF1"/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 used a clear voice and correct, precise pronunciation of terms.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t>Student's voice is clear</w:t>
            </w:r>
            <w:proofErr w:type="gramStart"/>
            <w:r w:rsidRPr="00070AF1">
              <w:t xml:space="preserve">. </w:t>
            </w:r>
            <w:proofErr w:type="gramEnd"/>
            <w:r w:rsidRPr="00070AF1">
              <w:t xml:space="preserve">Student pronounces most words </w:t>
            </w:r>
            <w:r w:rsidRPr="00070AF1">
              <w:lastRenderedPageBreak/>
              <w:t>correctly</w:t>
            </w:r>
            <w:proofErr w:type="gramStart"/>
            <w:r w:rsidRPr="00070AF1">
              <w:t xml:space="preserve">. </w:t>
            </w:r>
            <w:proofErr w:type="gramEnd"/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lastRenderedPageBreak/>
              <w:t>Student incorrectly pronounces terms</w:t>
            </w:r>
            <w:proofErr w:type="gramStart"/>
            <w:r w:rsidRPr="00070AF1">
              <w:t xml:space="preserve">. </w:t>
            </w:r>
            <w:proofErr w:type="gramEnd"/>
            <w:r w:rsidRPr="00070AF1">
              <w:t xml:space="preserve">Audience members have </w:t>
            </w:r>
            <w:r w:rsidRPr="00070AF1">
              <w:lastRenderedPageBreak/>
              <w:t>difficulty hearing presentation.</w:t>
            </w:r>
          </w:p>
        </w:tc>
        <w:tc>
          <w:tcPr>
            <w:tcW w:w="0" w:type="auto"/>
          </w:tcPr>
          <w:p w:rsidR="0057338F" w:rsidRPr="00070AF1" w:rsidRDefault="0057338F" w:rsidP="00070AF1">
            <w:r w:rsidRPr="00070AF1">
              <w:lastRenderedPageBreak/>
              <w:t xml:space="preserve">Student mumbles, incorrectly pronounces terms, and speaks too </w:t>
            </w:r>
            <w:r w:rsidRPr="00070AF1">
              <w:lastRenderedPageBreak/>
              <w:t>quietly for students in the back of class to hear.</w:t>
            </w:r>
          </w:p>
        </w:tc>
      </w:tr>
      <w:tr w:rsidR="00070AF1" w:rsidRPr="00070AF1" w:rsidTr="00070AF1">
        <w:tc>
          <w:tcPr>
            <w:tcW w:w="0" w:type="auto"/>
          </w:tcPr>
          <w:p w:rsidR="00070AF1" w:rsidRPr="00070AF1" w:rsidRDefault="00070AF1" w:rsidP="00070AF1">
            <w:pPr>
              <w:rPr>
                <w:b/>
              </w:rPr>
            </w:pPr>
            <w:r w:rsidRPr="00070AF1">
              <w:rPr>
                <w:b/>
              </w:rPr>
              <w:lastRenderedPageBreak/>
              <w:t>Visual Aids</w:t>
            </w:r>
          </w:p>
        </w:tc>
        <w:tc>
          <w:tcPr>
            <w:tcW w:w="0" w:type="auto"/>
          </w:tcPr>
          <w:p w:rsidR="00070AF1" w:rsidRPr="00070AF1" w:rsidRDefault="00070AF1" w:rsidP="00070AF1">
            <w:r w:rsidRPr="00070AF1">
              <w:t>Visuals explain and reinforce the rest of the presentation</w:t>
            </w:r>
          </w:p>
        </w:tc>
        <w:tc>
          <w:tcPr>
            <w:tcW w:w="0" w:type="auto"/>
          </w:tcPr>
          <w:p w:rsidR="00070AF1" w:rsidRPr="00070AF1" w:rsidRDefault="00070AF1" w:rsidP="00070AF1">
            <w:r w:rsidRPr="00070AF1">
              <w:t>Visuals relate to rest of presentation</w:t>
            </w:r>
          </w:p>
        </w:tc>
        <w:tc>
          <w:tcPr>
            <w:tcW w:w="0" w:type="auto"/>
          </w:tcPr>
          <w:p w:rsidR="00070AF1" w:rsidRPr="00070AF1" w:rsidRDefault="00070AF1" w:rsidP="00070AF1">
            <w:r w:rsidRPr="00070AF1">
              <w:t>Visuals are too few or not sufficiently related to the rest of the presentation</w:t>
            </w:r>
          </w:p>
        </w:tc>
        <w:tc>
          <w:tcPr>
            <w:tcW w:w="0" w:type="auto"/>
          </w:tcPr>
          <w:p w:rsidR="00070AF1" w:rsidRPr="00070AF1" w:rsidRDefault="00070AF1" w:rsidP="00070AF1">
            <w:r w:rsidRPr="00070AF1">
              <w:t>Visuals not used or are superfluous</w:t>
            </w:r>
          </w:p>
        </w:tc>
      </w:tr>
    </w:tbl>
    <w:p w:rsidR="00D451F6" w:rsidRPr="00070AF1" w:rsidRDefault="00D451F6" w:rsidP="00070AF1">
      <w:pPr>
        <w:spacing w:after="0" w:line="240" w:lineRule="auto"/>
        <w:rPr>
          <w:rFonts w:cs="Times New Roman"/>
        </w:rPr>
      </w:pPr>
    </w:p>
    <w:sectPr w:rsidR="00D451F6" w:rsidRPr="00070AF1" w:rsidSect="00B95DB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AF1" w:rsidRDefault="00070AF1" w:rsidP="00070AF1">
      <w:pPr>
        <w:spacing w:after="0" w:line="240" w:lineRule="auto"/>
      </w:pPr>
      <w:r>
        <w:separator/>
      </w:r>
    </w:p>
  </w:endnote>
  <w:endnote w:type="continuationSeparator" w:id="1">
    <w:p w:rsidR="00070AF1" w:rsidRDefault="00070AF1" w:rsidP="0007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llerose">
    <w:panose1 w:val="00000000000000000000"/>
    <w:charset w:val="00"/>
    <w:family w:val="auto"/>
    <w:pitch w:val="variable"/>
    <w:sig w:usb0="80000027" w:usb1="4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AF1" w:rsidRDefault="00070AF1" w:rsidP="00070AF1">
      <w:pPr>
        <w:spacing w:after="0" w:line="240" w:lineRule="auto"/>
      </w:pPr>
      <w:r>
        <w:separator/>
      </w:r>
    </w:p>
  </w:footnote>
  <w:footnote w:type="continuationSeparator" w:id="1">
    <w:p w:rsidR="00070AF1" w:rsidRDefault="00070AF1" w:rsidP="0007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AF1" w:rsidRPr="00070AF1" w:rsidRDefault="00070AF1" w:rsidP="00070AF1">
    <w:pPr>
      <w:spacing w:after="0"/>
      <w:rPr>
        <w:rFonts w:ascii="Bellerose" w:hAnsi="Bellerose" w:cs="Times New Roman"/>
        <w:b/>
        <w:sz w:val="40"/>
      </w:rPr>
    </w:pPr>
    <w:r w:rsidRPr="00070AF1">
      <w:rPr>
        <w:rFonts w:ascii="Bellerose" w:hAnsi="Bellerose" w:cs="Times New Roman"/>
        <w:b/>
        <w:sz w:val="40"/>
      </w:rPr>
      <w:t>Grading rubric for presentations in Topics in U.S. History</w:t>
    </w:r>
  </w:p>
  <w:p w:rsidR="00070AF1" w:rsidRPr="00070AF1" w:rsidRDefault="00070AF1" w:rsidP="00070AF1">
    <w:pPr>
      <w:spacing w:after="0"/>
      <w:rPr>
        <w:rFonts w:ascii="Bellerose" w:hAnsi="Bellerose" w:cs="Times New Roman"/>
        <w:b/>
      </w:rPr>
    </w:pPr>
    <w:r w:rsidRPr="00070AF1">
      <w:rPr>
        <w:rFonts w:ascii="Bellerose" w:hAnsi="Bellerose" w:cs="Times New Roman"/>
        <w:b/>
      </w:rPr>
      <w:t>Spring 2008</w:t>
    </w:r>
  </w:p>
  <w:p w:rsidR="00070AF1" w:rsidRDefault="00070A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146C6"/>
    <w:multiLevelType w:val="hybridMultilevel"/>
    <w:tmpl w:val="BA363E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9F4A38"/>
    <w:multiLevelType w:val="hybridMultilevel"/>
    <w:tmpl w:val="49A24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1F6"/>
    <w:rsid w:val="00070AF1"/>
    <w:rsid w:val="0057338F"/>
    <w:rsid w:val="006E4D0A"/>
    <w:rsid w:val="00816B4A"/>
    <w:rsid w:val="00B95DB7"/>
    <w:rsid w:val="00D4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1F6"/>
    <w:pPr>
      <w:ind w:left="720"/>
      <w:contextualSpacing/>
    </w:pPr>
  </w:style>
  <w:style w:type="table" w:styleId="TableGrid">
    <w:name w:val="Table Grid"/>
    <w:basedOn w:val="TableNormal"/>
    <w:rsid w:val="00573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0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AF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70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0AF1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A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015CB-841A-4E16-A70F-98D7E978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2008-04-28T19:48:00Z</dcterms:created>
  <dcterms:modified xsi:type="dcterms:W3CDTF">2008-04-28T20:09:00Z</dcterms:modified>
</cp:coreProperties>
</file>